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B9" w:rsidRDefault="001977E0" w:rsidP="005175A9">
      <w:pPr>
        <w:pStyle w:val="Titel"/>
        <w:rPr>
          <w:b/>
          <w:sz w:val="36"/>
          <w:szCs w:val="36"/>
        </w:rPr>
      </w:pPr>
      <w:bookmarkStart w:id="0" w:name="_GoBack"/>
      <w:r w:rsidRPr="005175A9">
        <w:rPr>
          <w:b/>
          <w:sz w:val="36"/>
          <w:szCs w:val="36"/>
        </w:rPr>
        <w:t>Übungsaufgaben zur Kalkulation von Speisen</w:t>
      </w:r>
    </w:p>
    <w:bookmarkEnd w:id="0"/>
    <w:p w:rsidR="005175A9" w:rsidRPr="005175A9" w:rsidRDefault="005175A9" w:rsidP="005175A9"/>
    <w:p w:rsidR="001977E0" w:rsidRPr="001977E0" w:rsidRDefault="001977E0">
      <w:pPr>
        <w:rPr>
          <w:rFonts w:cstheme="minorHAnsi"/>
          <w:b/>
          <w:sz w:val="28"/>
          <w:szCs w:val="28"/>
        </w:rPr>
      </w:pPr>
      <w:r w:rsidRPr="001977E0">
        <w:rPr>
          <w:rFonts w:cstheme="minorHAnsi"/>
          <w:b/>
          <w:sz w:val="28"/>
          <w:szCs w:val="28"/>
        </w:rPr>
        <w:t>Aufgabe 1</w:t>
      </w:r>
    </w:p>
    <w:p w:rsidR="001977E0" w:rsidRDefault="001977E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Von einem Landwirt aus unserer Region bekommen Sie 12 Weidegänse. Das Durchschnittsgewicht pro Gans ist 4,5 Kilo. Pro Kilo bezahlen Sie</w:t>
      </w:r>
      <w:r w:rsidR="00C02CF6">
        <w:rPr>
          <w:rFonts w:cstheme="minorHAnsi"/>
          <w:sz w:val="24"/>
          <w:szCs w:val="24"/>
        </w:rPr>
        <w:t xml:space="preserve"> 16,50 Euro. Der Schnitt- und Garverlust beträgt 32 %.</w:t>
      </w:r>
    </w:p>
    <w:p w:rsidR="00D7471D" w:rsidRDefault="00D7471D">
      <w:pPr>
        <w:rPr>
          <w:rFonts w:cstheme="minorHAnsi"/>
          <w:sz w:val="24"/>
          <w:szCs w:val="24"/>
        </w:rPr>
      </w:pPr>
    </w:p>
    <w:p w:rsidR="00C02CF6" w:rsidRPr="00D7471D" w:rsidRDefault="00C02CF6" w:rsidP="00D7471D">
      <w:pPr>
        <w:ind w:left="360"/>
        <w:rPr>
          <w:rFonts w:cstheme="minorHAnsi"/>
          <w:sz w:val="24"/>
          <w:szCs w:val="24"/>
        </w:rPr>
      </w:pPr>
      <w:r w:rsidRPr="00D7471D">
        <w:rPr>
          <w:rFonts w:cstheme="minorHAnsi"/>
          <w:sz w:val="24"/>
          <w:szCs w:val="24"/>
        </w:rPr>
        <w:t>Wie viele Kilo Gansfleisch kaufen Sie insgesamt?</w:t>
      </w:r>
    </w:p>
    <w:p w:rsidR="00C02CF6" w:rsidRPr="00D7471D" w:rsidRDefault="00C02CF6" w:rsidP="00D7471D">
      <w:pPr>
        <w:ind w:left="360"/>
        <w:rPr>
          <w:rFonts w:cstheme="minorHAnsi"/>
          <w:sz w:val="24"/>
          <w:szCs w:val="24"/>
        </w:rPr>
      </w:pPr>
      <w:r w:rsidRPr="00D7471D">
        <w:rPr>
          <w:rFonts w:cstheme="minorHAnsi"/>
          <w:sz w:val="24"/>
          <w:szCs w:val="24"/>
        </w:rPr>
        <w:t>Wenn Sie pro Portion 125 g Gansfleisch dem Gast servieren, wie viele Portionen können Sie verkaufen?</w:t>
      </w:r>
    </w:p>
    <w:p w:rsidR="00C02CF6" w:rsidRPr="00D7471D" w:rsidRDefault="00C02CF6" w:rsidP="00D7471D">
      <w:pPr>
        <w:ind w:left="360"/>
        <w:rPr>
          <w:rFonts w:cstheme="minorHAnsi"/>
          <w:sz w:val="24"/>
          <w:szCs w:val="24"/>
        </w:rPr>
      </w:pPr>
      <w:r w:rsidRPr="00D7471D">
        <w:rPr>
          <w:rFonts w:cstheme="minorHAnsi"/>
          <w:sz w:val="24"/>
          <w:szCs w:val="24"/>
        </w:rPr>
        <w:t>Wie hoch ist der Wareneinsatz pro Portion?</w:t>
      </w:r>
    </w:p>
    <w:p w:rsidR="00C02CF6" w:rsidRDefault="00C02CF6" w:rsidP="00C02CF6">
      <w:pPr>
        <w:rPr>
          <w:rFonts w:cstheme="minorHAnsi"/>
          <w:sz w:val="24"/>
          <w:szCs w:val="24"/>
        </w:rPr>
      </w:pPr>
    </w:p>
    <w:p w:rsidR="00C02CF6" w:rsidRPr="001977E0" w:rsidRDefault="00C02CF6" w:rsidP="00C02CF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Aufgabe 2</w:t>
      </w:r>
    </w:p>
    <w:p w:rsidR="00C02CF6" w:rsidRDefault="00C02CF6" w:rsidP="00C02CF6">
      <w:pPr>
        <w:rPr>
          <w:rFonts w:ascii="Calibri" w:hAnsi="Calibri" w:cs="Calibri"/>
          <w:sz w:val="24"/>
          <w:szCs w:val="24"/>
        </w:rPr>
      </w:pPr>
      <w:r w:rsidRPr="00C02CF6">
        <w:rPr>
          <w:rFonts w:ascii="Calibri" w:hAnsi="Calibri" w:cs="Calibri"/>
          <w:sz w:val="24"/>
          <w:szCs w:val="24"/>
        </w:rPr>
        <w:t>Für Ihre Gäste möchten Sie für 80 Portionen Rotkraut zu je 110 g vorbereiten.</w:t>
      </w:r>
    </w:p>
    <w:p w:rsidR="00C02CF6" w:rsidRDefault="00C02CF6" w:rsidP="00C02CF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Sie rechnen mit 28 % Schnitt- und Garverlusten. Pro Kilo bezahlen Sie 1,28 Euro.</w:t>
      </w:r>
    </w:p>
    <w:p w:rsidR="00D7471D" w:rsidRDefault="00D7471D" w:rsidP="00D7471D">
      <w:pPr>
        <w:rPr>
          <w:rFonts w:ascii="Calibri" w:hAnsi="Calibri" w:cs="Calibri"/>
          <w:sz w:val="24"/>
          <w:szCs w:val="24"/>
        </w:rPr>
      </w:pPr>
    </w:p>
    <w:p w:rsidR="00C02CF6" w:rsidRPr="00D7471D" w:rsidRDefault="00C02CF6" w:rsidP="00D7471D">
      <w:pPr>
        <w:rPr>
          <w:rFonts w:ascii="Calibri" w:hAnsi="Calibri" w:cs="Calibri"/>
          <w:sz w:val="24"/>
          <w:szCs w:val="24"/>
        </w:rPr>
      </w:pPr>
      <w:r w:rsidRPr="00D7471D">
        <w:rPr>
          <w:rFonts w:ascii="Calibri" w:hAnsi="Calibri" w:cs="Calibri"/>
          <w:sz w:val="24"/>
          <w:szCs w:val="24"/>
        </w:rPr>
        <w:t>Wie hoch ist der Wareneinsatz pro Portion Rotkraut?</w:t>
      </w:r>
    </w:p>
    <w:p w:rsidR="00C02CF6" w:rsidRDefault="00C02CF6" w:rsidP="00C02CF6">
      <w:pPr>
        <w:rPr>
          <w:rFonts w:ascii="Calibri" w:hAnsi="Calibri" w:cs="Calibri"/>
          <w:sz w:val="24"/>
          <w:szCs w:val="24"/>
        </w:rPr>
      </w:pPr>
    </w:p>
    <w:p w:rsidR="00C02CF6" w:rsidRPr="001977E0" w:rsidRDefault="00C02CF6" w:rsidP="00C02CF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Aufgabe 3</w:t>
      </w:r>
    </w:p>
    <w:p w:rsidR="00C02CF6" w:rsidRDefault="00C02CF6" w:rsidP="00C02CF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Wie hoch darf der Wareneinsatz für ein Menü sein, </w:t>
      </w:r>
      <w:r w:rsidR="005175A9">
        <w:rPr>
          <w:rFonts w:ascii="Calibri" w:hAnsi="Calibri" w:cs="Calibri"/>
          <w:sz w:val="24"/>
          <w:szCs w:val="24"/>
        </w:rPr>
        <w:t xml:space="preserve">wenn der Bruttoverkaufspreis (BVKP) 12,50 Euro nicht überschreiten darf. Ihr Betrieb kalkuliert mit einem Nettorohaufschlag (NRA) von 330 % und einem Gewinn von 8 %. </w:t>
      </w:r>
    </w:p>
    <w:p w:rsidR="00D7471D" w:rsidRPr="005175A9" w:rsidRDefault="00D7471D" w:rsidP="005175A9">
      <w:pPr>
        <w:rPr>
          <w:rFonts w:ascii="Calibri" w:hAnsi="Calibri" w:cs="Calibri"/>
          <w:sz w:val="24"/>
          <w:szCs w:val="24"/>
        </w:rPr>
      </w:pPr>
    </w:p>
    <w:p w:rsidR="005175A9" w:rsidRPr="001977E0" w:rsidRDefault="005175A9" w:rsidP="005175A9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Aufgabe 4</w:t>
      </w:r>
    </w:p>
    <w:p w:rsidR="00C02CF6" w:rsidRDefault="005175A9" w:rsidP="00C02CF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Vom Fleischer Ihres Vertrauens kaufen Sie 20,5 kg. Schopfbraten zu 6,45 Euro pro Kilo. Sie kalkulieren mit 120 g pro Portion. Den Verlust berechnen Sie sehr genau, und ziehen Sie zuerst den Schnittverlust mit 23 % ab und danach den Garverlust von 15 %.</w:t>
      </w:r>
    </w:p>
    <w:p w:rsidR="00D7471D" w:rsidRDefault="00D7471D" w:rsidP="00D7471D">
      <w:pPr>
        <w:ind w:left="360"/>
        <w:rPr>
          <w:rFonts w:cstheme="minorHAnsi"/>
          <w:sz w:val="24"/>
          <w:szCs w:val="24"/>
        </w:rPr>
      </w:pPr>
    </w:p>
    <w:p w:rsidR="00D7471D" w:rsidRPr="00D7471D" w:rsidRDefault="00D7471D" w:rsidP="00D7471D">
      <w:pPr>
        <w:ind w:left="360"/>
        <w:rPr>
          <w:rFonts w:cstheme="minorHAnsi"/>
          <w:sz w:val="24"/>
          <w:szCs w:val="24"/>
        </w:rPr>
      </w:pPr>
      <w:r w:rsidRPr="00D7471D">
        <w:rPr>
          <w:rFonts w:cstheme="minorHAnsi"/>
          <w:sz w:val="24"/>
          <w:szCs w:val="24"/>
        </w:rPr>
        <w:t>W</w:t>
      </w:r>
      <w:r w:rsidRPr="00D7471D">
        <w:rPr>
          <w:rFonts w:cstheme="minorHAnsi"/>
          <w:sz w:val="24"/>
          <w:szCs w:val="24"/>
        </w:rPr>
        <w:t>ie viele Portionen können Sie verkaufen?</w:t>
      </w:r>
    </w:p>
    <w:p w:rsidR="00D7471D" w:rsidRPr="00D7471D" w:rsidRDefault="00D7471D" w:rsidP="00D7471D">
      <w:pPr>
        <w:ind w:left="360"/>
        <w:rPr>
          <w:rFonts w:cstheme="minorHAnsi"/>
          <w:sz w:val="24"/>
          <w:szCs w:val="24"/>
        </w:rPr>
      </w:pPr>
      <w:r w:rsidRPr="00D7471D">
        <w:rPr>
          <w:rFonts w:cstheme="minorHAnsi"/>
          <w:sz w:val="24"/>
          <w:szCs w:val="24"/>
        </w:rPr>
        <w:t>Wie hoch ist der Wareneinsatz pro Portion?</w:t>
      </w:r>
    </w:p>
    <w:p w:rsidR="00D7471D" w:rsidRDefault="00D7471D" w:rsidP="00D7471D">
      <w:pPr>
        <w:pStyle w:val="Listenabsatz"/>
        <w:rPr>
          <w:rFonts w:cstheme="minorHAnsi"/>
          <w:sz w:val="24"/>
          <w:szCs w:val="24"/>
        </w:rPr>
      </w:pPr>
    </w:p>
    <w:p w:rsidR="00D7471D" w:rsidRDefault="00D7471D" w:rsidP="00D7471D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Aufgabe 5</w:t>
      </w:r>
    </w:p>
    <w:p w:rsidR="00D7471D" w:rsidRDefault="00D7471D" w:rsidP="00D7471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Für ein Familienfest brauchen Sie 80 Portionen Schweinsmedaillons zu je 130 g. Sie zahlen 13,50 Euro pro Kilo und kalkulieren einen Schnitt- und Garverlust von insgesamt 38 %.</w:t>
      </w:r>
    </w:p>
    <w:p w:rsidR="00D7471D" w:rsidRDefault="00D7471D" w:rsidP="00D7471D">
      <w:pPr>
        <w:ind w:left="360"/>
        <w:rPr>
          <w:rFonts w:cstheme="minorHAnsi"/>
          <w:sz w:val="24"/>
          <w:szCs w:val="24"/>
        </w:rPr>
      </w:pPr>
    </w:p>
    <w:p w:rsidR="00D7471D" w:rsidRPr="00D7471D" w:rsidRDefault="00D7471D" w:rsidP="00D7471D">
      <w:pPr>
        <w:ind w:left="360"/>
        <w:rPr>
          <w:rFonts w:cstheme="minorHAnsi"/>
          <w:sz w:val="24"/>
          <w:szCs w:val="24"/>
        </w:rPr>
      </w:pPr>
      <w:r w:rsidRPr="00D7471D">
        <w:rPr>
          <w:rFonts w:cstheme="minorHAnsi"/>
          <w:sz w:val="24"/>
          <w:szCs w:val="24"/>
        </w:rPr>
        <w:t>Wie hoch ist der Wareneinsatz pro Portion?</w:t>
      </w:r>
    </w:p>
    <w:sectPr w:rsidR="00D7471D" w:rsidRPr="00D7471D" w:rsidSect="00D7471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4E36"/>
    <w:multiLevelType w:val="hybridMultilevel"/>
    <w:tmpl w:val="81C869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27E"/>
    <w:multiLevelType w:val="hybridMultilevel"/>
    <w:tmpl w:val="DB3C4260"/>
    <w:lvl w:ilvl="0" w:tplc="0A72FE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46231"/>
    <w:multiLevelType w:val="hybridMultilevel"/>
    <w:tmpl w:val="48B84C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D7E7B"/>
    <w:multiLevelType w:val="hybridMultilevel"/>
    <w:tmpl w:val="DA1E4D7E"/>
    <w:lvl w:ilvl="0" w:tplc="0A72FE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B1623"/>
    <w:multiLevelType w:val="hybridMultilevel"/>
    <w:tmpl w:val="0554C434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646F1"/>
    <w:multiLevelType w:val="hybridMultilevel"/>
    <w:tmpl w:val="EED8547A"/>
    <w:lvl w:ilvl="0" w:tplc="0C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E0"/>
    <w:rsid w:val="001977E0"/>
    <w:rsid w:val="005175A9"/>
    <w:rsid w:val="007B50B9"/>
    <w:rsid w:val="00C02CF6"/>
    <w:rsid w:val="00D7471D"/>
    <w:rsid w:val="00EA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0C8E"/>
  <w15:chartTrackingRefBased/>
  <w15:docId w15:val="{3D2FA83F-553C-4E9B-8647-BD2A32A4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175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175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02CF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175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5175A9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175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5175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175A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Hayriye Eroglu-Schmid</dc:creator>
  <cp:keywords/>
  <dc:description/>
  <cp:lastModifiedBy>Hayriye Eroglu-Schmid</cp:lastModifiedBy>
  <cp:revision>1</cp:revision>
  <dcterms:created xsi:type="dcterms:W3CDTF">2020-11-25T11:06:00Z</dcterms:created>
  <dcterms:modified xsi:type="dcterms:W3CDTF">2020-11-25T11:46:00Z</dcterms:modified>
</cp:coreProperties>
</file>